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1817CEFF" w14:textId="77777777">
        <w:trPr>
          <w:trHeight w:val="400"/>
        </w:trPr>
        <w:tc>
          <w:tcPr>
            <w:tcW w:w="9634" w:type="dxa"/>
            <w:gridSpan w:val="3"/>
          </w:tcPr>
          <w:p w14:paraId="7F1D0A0F" w14:textId="77777777" w:rsidR="008020C0" w:rsidRPr="0070772F"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2C24DE91"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3E4EC4F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6EE6ED27"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0772F" w14:paraId="4B476CA3" w14:textId="77777777">
        <w:trPr>
          <w:trHeight w:val="273"/>
        </w:trPr>
        <w:tc>
          <w:tcPr>
            <w:tcW w:w="3343" w:type="dxa"/>
            <w:tcBorders>
              <w:top w:val="single" w:sz="24" w:space="0" w:color="auto"/>
            </w:tcBorders>
          </w:tcPr>
          <w:p w14:paraId="1D7B1BA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6E060E9"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38F28790"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E1F9471" w14:textId="631CCFDF"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w:t>
      </w:r>
      <w:r w:rsidR="00DB584F">
        <w:rPr>
          <w:rFonts w:ascii="ＭＳ ゴシック" w:eastAsia="ＭＳ ゴシック" w:hAnsi="ＭＳ ゴシック" w:hint="eastAsia"/>
          <w:color w:val="000000"/>
          <w:kern w:val="0"/>
        </w:rPr>
        <w:t>１</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53B76A88"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6C8E63C0"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2D95BF80" w14:textId="757EE97B"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w:t>
            </w:r>
            <w:r w:rsidR="00DB584F">
              <w:rPr>
                <w:rFonts w:ascii="ＭＳ ゴシック" w:eastAsia="ＭＳ ゴシック" w:hAnsi="ＭＳ ゴシック" w:hint="eastAsia"/>
                <w:color w:val="000000"/>
                <w:kern w:val="0"/>
              </w:rPr>
              <w:t>）－１</w:t>
            </w:r>
          </w:p>
          <w:p w14:paraId="64E069F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104EFC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151813C3" w14:textId="77777777" w:rsidR="009F450C" w:rsidRPr="0070772F" w:rsidRDefault="008020C0" w:rsidP="009F450C">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9F450C">
              <w:rPr>
                <w:rFonts w:ascii="ＭＳ ゴシック" w:eastAsia="ＭＳ ゴシック" w:hAnsi="ＭＳ ゴシック" w:hint="eastAsia"/>
                <w:color w:val="000000"/>
                <w:kern w:val="0"/>
              </w:rPr>
              <w:t>時津町長</w:t>
            </w:r>
            <w:r w:rsidR="009F450C" w:rsidRPr="0070772F">
              <w:rPr>
                <w:rFonts w:ascii="ＭＳ ゴシック" w:eastAsia="ＭＳ ゴシック" w:hAnsi="ＭＳ ゴシック" w:hint="eastAsia"/>
                <w:color w:val="000000"/>
                <w:kern w:val="0"/>
              </w:rPr>
              <w:t xml:space="preserve">　</w:t>
            </w:r>
            <w:r w:rsidR="009F450C">
              <w:rPr>
                <w:rFonts w:ascii="ＭＳ ゴシック" w:eastAsia="ＭＳ ゴシック" w:hAnsi="ＭＳ ゴシック" w:hint="eastAsia"/>
                <w:color w:val="000000"/>
                <w:kern w:val="0"/>
              </w:rPr>
              <w:t>様</w:t>
            </w:r>
          </w:p>
          <w:p w14:paraId="57BACD52" w14:textId="77777777" w:rsidR="009F450C" w:rsidRPr="0070772F" w:rsidRDefault="009F450C" w:rsidP="009F450C">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3463A672" w14:textId="77777777" w:rsidR="009F450C" w:rsidRDefault="009F450C" w:rsidP="009F450C">
            <w:pPr>
              <w:suppressAutoHyphens/>
              <w:kinsoku w:val="0"/>
              <w:overflowPunct w:val="0"/>
              <w:autoSpaceDE w:val="0"/>
              <w:autoSpaceDN w:val="0"/>
              <w:adjustRightInd w:val="0"/>
              <w:spacing w:line="400" w:lineRule="exact"/>
              <w:jc w:val="lef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6DF52D37" w14:textId="77777777" w:rsidR="009F450C" w:rsidRDefault="009F450C" w:rsidP="009F450C">
            <w:pPr>
              <w:suppressAutoHyphens/>
              <w:kinsoku w:val="0"/>
              <w:overflowPunct w:val="0"/>
              <w:autoSpaceDE w:val="0"/>
              <w:autoSpaceDN w:val="0"/>
              <w:adjustRightInd w:val="0"/>
              <w:spacing w:line="400" w:lineRule="exact"/>
              <w:ind w:firstLineChars="200" w:firstLine="484"/>
              <w:jc w:val="left"/>
              <w:textAlignment w:val="baseline"/>
              <w:rPr>
                <w:rFonts w:ascii="ＭＳ ゴシック" w:eastAsia="PMingLiU" w:hAnsi="ＭＳ ゴシック"/>
                <w:color w:val="000000"/>
                <w:kern w:val="0"/>
                <w:u w:val="single" w:color="000000"/>
                <w:lang w:eastAsia="zh-TW"/>
              </w:rPr>
            </w:pPr>
            <w:r>
              <w:rPr>
                <w:rFonts w:asciiTheme="minorEastAsia" w:eastAsiaTheme="minorEastAsia" w:hAnsiTheme="minorEastAsia" w:hint="eastAsia"/>
                <w:color w:val="000000"/>
                <w:spacing w:val="16"/>
                <w:kern w:val="0"/>
              </w:rPr>
              <w:t xml:space="preserve">　　　　　　　　　　　　　　　　　</w:t>
            </w:r>
            <w:r>
              <w:rPr>
                <w:rFonts w:ascii="ＭＳ ゴシック" w:eastAsia="ＭＳ ゴシック" w:hAnsi="ＭＳ ゴシック" w:hint="eastAsia"/>
                <w:color w:val="000000"/>
                <w:kern w:val="0"/>
                <w:u w:val="single" w:color="000000"/>
              </w:rPr>
              <w:t>名　称</w:t>
            </w:r>
            <w:r w:rsidRPr="0070772F">
              <w:rPr>
                <w:rFonts w:ascii="ＭＳ ゴシック" w:eastAsia="ＭＳ ゴシック" w:hAnsi="ＭＳ ゴシック" w:hint="eastAsia"/>
                <w:color w:val="000000"/>
                <w:kern w:val="0"/>
                <w:u w:val="single" w:color="000000"/>
                <w:lang w:eastAsia="zh-TW"/>
              </w:rPr>
              <w:t xml:space="preserve">　　　　　　　　　　　　　　　　　</w:t>
            </w:r>
          </w:p>
          <w:p w14:paraId="71D493F5" w14:textId="77777777" w:rsidR="009F450C" w:rsidRPr="0070772F" w:rsidRDefault="009F450C" w:rsidP="009F450C">
            <w:pPr>
              <w:suppressAutoHyphens/>
              <w:kinsoku w:val="0"/>
              <w:overflowPunct w:val="0"/>
              <w:autoSpaceDE w:val="0"/>
              <w:autoSpaceDN w:val="0"/>
              <w:adjustRightInd w:val="0"/>
              <w:spacing w:line="40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lang w:eastAsia="zh-TW"/>
              </w:rPr>
              <w:t xml:space="preserve">代表者氏名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232515D2" w14:textId="6EDFA70A" w:rsidR="008020C0" w:rsidRPr="009F450C"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60C2D5FB" w14:textId="2550F461" w:rsidR="008020C0" w:rsidRPr="007761D1" w:rsidRDefault="00DB584F" w:rsidP="00060D65">
            <w:pPr>
              <w:suppressAutoHyphens/>
              <w:kinsoku w:val="0"/>
              <w:overflowPunct w:val="0"/>
              <w:autoSpaceDE w:val="0"/>
              <w:autoSpaceDN w:val="0"/>
              <w:adjustRightInd w:val="0"/>
              <w:ind w:right="56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私は、表に記載する業を営んでいるが、次</w:t>
            </w:r>
            <w:r w:rsidR="008020C0" w:rsidRPr="007761D1">
              <w:rPr>
                <w:rFonts w:ascii="ＭＳ ゴシック" w:eastAsia="ＭＳ ゴシック" w:hAnsi="ＭＳ ゴシック" w:hint="eastAsia"/>
                <w:color w:val="000000"/>
                <w:kern w:val="0"/>
              </w:rPr>
              <w:t>のとおり、</w:t>
            </w:r>
            <w:r w:rsidR="00112682">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（注１</w:t>
            </w:r>
            <w:r w:rsidR="008020C0" w:rsidRPr="007761D1" w:rsidDel="00093889">
              <w:rPr>
                <w:rFonts w:ascii="ＭＳ ゴシック" w:eastAsia="ＭＳ ゴシック" w:hAnsi="ＭＳ ゴシック" w:hint="eastAsia"/>
                <w:color w:val="000000"/>
                <w:kern w:val="0"/>
                <w:u w:val="single" w:color="000000"/>
              </w:rPr>
              <w:t>）</w:t>
            </w:r>
            <w:r w:rsidR="00DF3536" w:rsidRPr="007761D1">
              <w:rPr>
                <w:rFonts w:ascii="ＭＳ ゴシック" w:eastAsia="ＭＳ ゴシック" w:hAnsi="ＭＳ ゴシック" w:hint="eastAsia"/>
                <w:color w:val="000000"/>
                <w:kern w:val="0"/>
                <w:u w:val="single" w:color="000000"/>
              </w:rPr>
              <w:t>の増加</w:t>
            </w:r>
            <w:r w:rsidR="008020C0" w:rsidRPr="007761D1" w:rsidDel="00B22EA4">
              <w:rPr>
                <w:rFonts w:ascii="ＭＳ ゴシック" w:eastAsia="ＭＳ ゴシック" w:hAnsi="ＭＳ ゴシック" w:hint="eastAsia"/>
                <w:color w:val="000000"/>
                <w:kern w:val="0"/>
              </w:rPr>
              <w:t>が生じているため、</w:t>
            </w:r>
            <w:r w:rsidR="008020C0"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D97DCF8" w14:textId="77777777" w:rsidR="008020C0" w:rsidRPr="007761D1" w:rsidRDefault="008020C0" w:rsidP="00060D65">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761D1"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2AE45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0987D11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62199D97" w14:textId="77777777">
              <w:trPr>
                <w:trHeight w:val="388"/>
              </w:trPr>
              <w:tc>
                <w:tcPr>
                  <w:tcW w:w="3163" w:type="dxa"/>
                  <w:tcBorders>
                    <w:top w:val="single" w:sz="24" w:space="0" w:color="auto"/>
                  </w:tcBorders>
                </w:tcPr>
                <w:p w14:paraId="1A0A5A2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1A305EC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CB1F53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0EF0A03" w14:textId="582B3D25" w:rsidR="008020C0" w:rsidRPr="007761D1" w:rsidRDefault="008020C0" w:rsidP="00060D6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を全て記載（当該業種は全て指定業種であることが必要）。当該業種が複数ある場合には、その中で、最近１年間で最も売上高等が大きい事業が属する業種を左上の太枠に記載。</w:t>
            </w:r>
          </w:p>
          <w:p w14:paraId="25C82FD1" w14:textId="56751E2B" w:rsidR="00F75682" w:rsidRPr="00DB584F" w:rsidRDefault="00F75682" w:rsidP="00CB76BF">
            <w:pPr>
              <w:suppressAutoHyphens/>
              <w:kinsoku w:val="0"/>
              <w:overflowPunct w:val="0"/>
              <w:autoSpaceDE w:val="0"/>
              <w:autoSpaceDN w:val="0"/>
              <w:adjustRightInd w:val="0"/>
              <w:ind w:left="182"/>
              <w:jc w:val="center"/>
              <w:textAlignment w:val="baseline"/>
              <w:rPr>
                <w:rFonts w:ascii="ＭＳ ゴシック" w:eastAsia="PMingLiU" w:hAnsi="ＭＳ ゴシック"/>
                <w:color w:val="000000"/>
                <w:spacing w:val="16"/>
                <w:kern w:val="0"/>
                <w:lang w:eastAsia="zh-TW"/>
              </w:rPr>
            </w:pPr>
          </w:p>
          <w:p w14:paraId="1A4BB822" w14:textId="523D0B14"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00112682">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lang w:eastAsia="zh-TW"/>
              </w:rPr>
              <w:t xml:space="preserve">　　</w:t>
            </w:r>
            <w:r w:rsidR="00112682">
              <w:rPr>
                <w:rFonts w:ascii="ＭＳ ゴシック" w:eastAsia="ＭＳ ゴシック" w:hAnsi="ＭＳ ゴシック" w:hint="eastAsia"/>
                <w:color w:val="000000"/>
                <w:kern w:val="0"/>
                <w:u w:val="single"/>
              </w:rPr>
              <w:t xml:space="preserve">　</w:t>
            </w:r>
            <w:r w:rsidRPr="007761D1">
              <w:rPr>
                <w:rFonts w:ascii="ＭＳ ゴシック" w:eastAsia="ＭＳ ゴシック" w:hAnsi="ＭＳ ゴシック" w:hint="eastAsia"/>
                <w:color w:val="000000"/>
                <w:kern w:val="0"/>
                <w:u w:val="single"/>
                <w:lang w:eastAsia="zh-TW"/>
              </w:rPr>
              <w:t xml:space="preserve">　年　　　月　　　日</w:t>
            </w:r>
          </w:p>
          <w:p w14:paraId="4384DB57" w14:textId="77777777"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6460D200" w14:textId="065D474C" w:rsidR="008020C0" w:rsidRPr="007761D1" w:rsidRDefault="00F75682" w:rsidP="00DB584F">
            <w:pPr>
              <w:suppressAutoHyphens/>
              <w:kinsoku w:val="0"/>
              <w:overflowPunct w:val="0"/>
              <w:autoSpaceDE w:val="0"/>
              <w:autoSpaceDN w:val="0"/>
              <w:adjustRightInd w:val="0"/>
              <w:spacing w:line="320" w:lineRule="exact"/>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55300652" w14:textId="108BD381" w:rsidR="008020C0" w:rsidRPr="0055788D" w:rsidRDefault="008020C0" w:rsidP="0055788D">
            <w:pPr>
              <w:suppressAutoHyphens/>
              <w:kinsoku w:val="0"/>
              <w:overflowPunct w:val="0"/>
              <w:autoSpaceDE w:val="0"/>
              <w:autoSpaceDN w:val="0"/>
              <w:adjustRightInd w:val="0"/>
              <w:spacing w:line="360" w:lineRule="exact"/>
              <w:ind w:left="182"/>
              <w:jc w:val="left"/>
              <w:textAlignment w:val="baseline"/>
              <w:rPr>
                <w:rFonts w:ascii="ＭＳ ゴシック" w:eastAsia="PMingLiU"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55788D">
              <w:rPr>
                <w:rFonts w:ascii="ＭＳ ゴシック" w:eastAsia="ＭＳ ゴシック" w:hAnsi="ＭＳ ゴシック"/>
                <w:color w:val="000000"/>
                <w:kern w:val="0"/>
                <w:lang w:eastAsia="zh-TW"/>
              </w:rPr>
              <w:t xml:space="preserve"> </w:t>
            </w:r>
            <w:r w:rsidR="0055788D" w:rsidRPr="0055788D">
              <w:rPr>
                <w:rFonts w:ascii="ＭＳ ゴシック" w:eastAsia="ＭＳ ゴシック" w:hAnsi="ＭＳ ゴシック" w:hint="eastAsia"/>
                <w:color w:val="000000"/>
                <w:kern w:val="0"/>
              </w:rPr>
              <w:t>（</w:t>
            </w:r>
            <w:r w:rsidRPr="0055788D">
              <w:rPr>
                <w:rFonts w:ascii="ＭＳ ゴシック" w:eastAsia="ＭＳ ゴシック" w:hAnsi="ＭＳ ゴシック" w:hint="eastAsia"/>
                <w:color w:val="000000"/>
                <w:kern w:val="0"/>
                <w:lang w:eastAsia="zh-TW"/>
              </w:rPr>
              <w:t>Ｂ－Ａ</w:t>
            </w:r>
            <w:r w:rsidR="0055788D" w:rsidRPr="0055788D">
              <w:rPr>
                <w:rFonts w:ascii="ＭＳ ゴシック" w:eastAsia="ＭＳ ゴシック" w:hAnsi="ＭＳ ゴシック" w:hint="eastAsia"/>
                <w:color w:val="000000"/>
                <w:kern w:val="0"/>
              </w:rPr>
              <w:t>）　÷　Ｂ　×　100</w:t>
            </w:r>
            <w:r w:rsidRPr="007761D1">
              <w:rPr>
                <w:rFonts w:ascii="ＭＳ ゴシック" w:eastAsia="ＭＳ ゴシック" w:hAnsi="ＭＳ ゴシック" w:hint="eastAsia"/>
                <w:color w:val="000000"/>
                <w:kern w:val="0"/>
                <w:lang w:eastAsia="zh-TW"/>
              </w:rPr>
              <w:t xml:space="preserve">　　　　　</w:t>
            </w:r>
            <w:r w:rsidR="00EE69DE"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55788D">
              <w:rPr>
                <w:rFonts w:ascii="ＭＳ ゴシック" w:eastAsia="ＭＳ ゴシック" w:hAnsi="ＭＳ ゴシック" w:hint="eastAsia"/>
                <w:color w:val="000000"/>
                <w:kern w:val="0"/>
              </w:rPr>
              <w:t xml:space="preserve"> </w:t>
            </w:r>
            <w:r w:rsidR="00112682" w:rsidRPr="00112682">
              <w:rPr>
                <w:rFonts w:ascii="ＭＳ ゴシック" w:eastAsia="ＭＳ ゴシック" w:hAnsi="ＭＳ ゴシック" w:hint="eastAsia"/>
                <w:color w:val="000000"/>
                <w:kern w:val="0"/>
                <w:u w:val="single"/>
              </w:rPr>
              <w:t>Ｃ：</w:t>
            </w:r>
            <w:r w:rsidRPr="007761D1">
              <w:rPr>
                <w:rFonts w:ascii="ＭＳ ゴシック" w:eastAsia="ＭＳ ゴシック" w:hAnsi="ＭＳ ゴシック" w:hint="eastAsia"/>
                <w:color w:val="000000"/>
                <w:kern w:val="0"/>
                <w:u w:val="single" w:color="000000"/>
                <w:lang w:eastAsia="zh-TW"/>
              </w:rPr>
              <w:t xml:space="preserve">減少率　</w:t>
            </w:r>
            <w:r w:rsidR="0055788D">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color="00000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E6F626A" w14:textId="5CCDF112" w:rsidR="008020C0" w:rsidRPr="007761D1" w:rsidRDefault="008020C0" w:rsidP="0055788D">
            <w:pPr>
              <w:suppressAutoHyphens/>
              <w:kinsoku w:val="0"/>
              <w:overflowPunct w:val="0"/>
              <w:autoSpaceDE w:val="0"/>
              <w:autoSpaceDN w:val="0"/>
              <w:adjustRightInd w:val="0"/>
              <w:spacing w:line="360" w:lineRule="exact"/>
              <w:ind w:left="181"/>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1F4232" w14:textId="56A0EC47" w:rsidR="008020C0" w:rsidRPr="007761D1" w:rsidRDefault="008020C0" w:rsidP="0055788D">
            <w:pPr>
              <w:suppressAutoHyphens/>
              <w:kinsoku w:val="0"/>
              <w:overflowPunct w:val="0"/>
              <w:autoSpaceDE w:val="0"/>
              <w:autoSpaceDN w:val="0"/>
              <w:adjustRightInd w:val="0"/>
              <w:spacing w:line="360" w:lineRule="exact"/>
              <w:ind w:left="181"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00DB584F">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00DB584F" w:rsidRPr="00DB584F">
              <w:rPr>
                <w:rFonts w:ascii="ＭＳ ゴシック" w:eastAsia="ＭＳ ゴシック" w:hAnsi="ＭＳ ゴシック" w:hint="eastAsia"/>
                <w:color w:val="000000"/>
                <w:kern w:val="0"/>
                <w:u w:val="single"/>
              </w:rPr>
              <w:t>Ａ：</w:t>
            </w:r>
            <w:r w:rsidRPr="007761D1">
              <w:rPr>
                <w:rFonts w:ascii="ＭＳ ゴシック" w:eastAsia="ＭＳ ゴシック" w:hAnsi="ＭＳ ゴシック" w:hint="eastAsia"/>
                <w:color w:val="000000"/>
                <w:kern w:val="0"/>
                <w:u w:val="single" w:color="000000"/>
              </w:rPr>
              <w:t xml:space="preserve">　</w:t>
            </w:r>
            <w:r w:rsidR="00112682">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043B28CC" w14:textId="0CD65192" w:rsidR="008020C0" w:rsidRPr="007761D1" w:rsidRDefault="008020C0" w:rsidP="0055788D">
            <w:pPr>
              <w:suppressAutoHyphens/>
              <w:kinsoku w:val="0"/>
              <w:overflowPunct w:val="0"/>
              <w:autoSpaceDE w:val="0"/>
              <w:autoSpaceDN w:val="0"/>
              <w:adjustRightInd w:val="0"/>
              <w:spacing w:line="360" w:lineRule="exact"/>
              <w:ind w:left="181"/>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6C98C92A" w14:textId="58157366" w:rsidR="008020C0" w:rsidRPr="007761D1" w:rsidRDefault="008020C0" w:rsidP="0055788D">
            <w:pPr>
              <w:suppressAutoHyphens/>
              <w:kinsoku w:val="0"/>
              <w:overflowPunct w:val="0"/>
              <w:autoSpaceDE w:val="0"/>
              <w:autoSpaceDN w:val="0"/>
              <w:adjustRightInd w:val="0"/>
              <w:spacing w:line="360" w:lineRule="exact"/>
              <w:ind w:left="181"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00DB584F">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00DB584F" w:rsidRPr="00DB584F">
              <w:rPr>
                <w:rFonts w:ascii="ＭＳ ゴシック" w:eastAsia="ＭＳ ゴシック" w:hAnsi="ＭＳ ゴシック" w:hint="eastAsia"/>
                <w:color w:val="000000"/>
                <w:kern w:val="0"/>
                <w:u w:val="single"/>
              </w:rPr>
              <w:t>Ｂ：</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00112682">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00DB584F">
              <w:rPr>
                <w:rFonts w:ascii="ＭＳ ゴシック" w:eastAsia="ＭＳ ゴシック" w:hAnsi="ＭＳ ゴシック"/>
                <w:color w:val="000000"/>
                <w:kern w:val="0"/>
              </w:rPr>
              <w:t xml:space="preserve"> </w:t>
            </w:r>
          </w:p>
          <w:p w14:paraId="3C6A43CA" w14:textId="5876EC8C" w:rsidR="00CA14EB" w:rsidRPr="007761D1" w:rsidRDefault="00CA14EB" w:rsidP="009F450C">
            <w:pPr>
              <w:pStyle w:val="af0"/>
              <w:suppressAutoHyphens/>
              <w:kinsoku w:val="0"/>
              <w:overflowPunct w:val="0"/>
              <w:autoSpaceDE w:val="0"/>
              <w:autoSpaceDN w:val="0"/>
              <w:adjustRightInd w:val="0"/>
              <w:spacing w:line="280" w:lineRule="exact"/>
              <w:ind w:leftChars="0" w:left="360"/>
              <w:jc w:val="left"/>
              <w:textAlignment w:val="baseline"/>
              <w:rPr>
                <w:rFonts w:ascii="ＭＳ ゴシック" w:eastAsia="ＭＳ ゴシック" w:hAnsi="ＭＳ ゴシック"/>
                <w:color w:val="000000"/>
                <w:spacing w:val="16"/>
                <w:kern w:val="0"/>
              </w:rPr>
            </w:pPr>
          </w:p>
        </w:tc>
      </w:tr>
    </w:tbl>
    <w:p w14:paraId="21C6EDB0" w14:textId="48762CC2" w:rsidR="008020C0" w:rsidRPr="007761D1" w:rsidDel="00B22EA4" w:rsidRDefault="00DB584F"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w:t>
      </w:r>
      <w:r w:rsidR="00112682">
        <w:rPr>
          <w:rFonts w:ascii="ＭＳ ゴシック" w:eastAsia="ＭＳ ゴシック" w:hAnsi="ＭＳ ゴシック" w:hint="eastAsia"/>
          <w:color w:val="000000"/>
          <w:kern w:val="0"/>
        </w:rPr>
        <w:t>）</w:t>
      </w:r>
      <w:r w:rsidR="008020C0" w:rsidRPr="007761D1" w:rsidDel="00B22EA4">
        <w:rPr>
          <w:rFonts w:ascii="ＭＳ ゴシック" w:eastAsia="ＭＳ ゴシック" w:hAnsi="ＭＳ ゴシック" w:hint="eastAsia"/>
          <w:color w:val="000000"/>
          <w:kern w:val="0"/>
        </w:rPr>
        <w:t>には、</w:t>
      </w:r>
      <w:r w:rsidR="004A2552">
        <w:rPr>
          <w:rFonts w:ascii="ＭＳ ゴシック" w:eastAsia="ＭＳ ゴシック" w:hAnsi="ＭＳ ゴシック" w:hint="eastAsia"/>
          <w:color w:val="000000"/>
          <w:kern w:val="0"/>
        </w:rPr>
        <w:t>外的要因及び</w:t>
      </w:r>
      <w:r w:rsidR="008020C0" w:rsidRPr="007761D1">
        <w:rPr>
          <w:rFonts w:ascii="ＭＳ ゴシック" w:eastAsia="ＭＳ ゴシック" w:hAnsi="ＭＳ ゴシック" w:hint="eastAsia"/>
          <w:color w:val="000000"/>
          <w:kern w:val="0"/>
        </w:rPr>
        <w:t>増加している費用</w:t>
      </w:r>
      <w:r w:rsidR="008020C0" w:rsidRPr="007761D1" w:rsidDel="00B22EA4">
        <w:rPr>
          <w:rFonts w:ascii="ＭＳ ゴシック" w:eastAsia="ＭＳ ゴシック" w:hAnsi="ＭＳ ゴシック" w:hint="eastAsia"/>
          <w:color w:val="000000"/>
          <w:kern w:val="0"/>
        </w:rPr>
        <w:t>を入れる。</w:t>
      </w:r>
    </w:p>
    <w:p w14:paraId="67993314" w14:textId="6FAB939B"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14:paraId="7B4984AB"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4E737E5E" w14:textId="77777777" w:rsidR="008020C0" w:rsidRPr="007761D1"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75E98B33" w14:textId="12E44BA3" w:rsidR="008020C0" w:rsidRPr="009F450C" w:rsidRDefault="00DB584F"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町</w:t>
      </w:r>
      <w:r w:rsidR="008020C0" w:rsidRPr="007761D1">
        <w:rPr>
          <w:rFonts w:ascii="ＭＳ ゴシック" w:eastAsia="ＭＳ ゴシック" w:hAnsi="ＭＳ ゴシック" w:hint="eastAsia"/>
          <w:color w:val="000000"/>
          <w:kern w:val="0"/>
        </w:rPr>
        <w:t>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p w14:paraId="7B9CDEA0" w14:textId="213FC768" w:rsidR="009F450C" w:rsidRDefault="009F450C" w:rsidP="009F450C">
      <w:pPr>
        <w:suppressAutoHyphens/>
        <w:wordWrap w:val="0"/>
        <w:spacing w:line="240" w:lineRule="exact"/>
        <w:ind w:left="394"/>
        <w:jc w:val="left"/>
        <w:textAlignment w:val="baseline"/>
        <w:rPr>
          <w:rFonts w:ascii="ＭＳ ゴシック" w:eastAsia="ＭＳ ゴシック" w:hAnsi="ＭＳ ゴシック"/>
          <w:color w:val="000000"/>
          <w:spacing w:val="16"/>
          <w:kern w:val="0"/>
        </w:rPr>
      </w:pPr>
    </w:p>
    <w:p w14:paraId="547BB3C1" w14:textId="77777777" w:rsidR="009F450C" w:rsidRPr="0051199D" w:rsidRDefault="009F450C" w:rsidP="009F450C">
      <w:pPr>
        <w:pStyle w:val="af0"/>
        <w:suppressAutoHyphens/>
        <w:kinsoku w:val="0"/>
        <w:overflowPunct w:val="0"/>
        <w:autoSpaceDE w:val="0"/>
        <w:autoSpaceDN w:val="0"/>
        <w:adjustRightInd w:val="0"/>
        <w:spacing w:line="280" w:lineRule="exact"/>
        <w:ind w:leftChars="0" w:left="360" w:firstLineChars="200" w:firstLine="484"/>
        <w:jc w:val="left"/>
        <w:textAlignment w:val="baseline"/>
        <w:rPr>
          <w:rFonts w:ascii="ＭＳ ゴシック" w:eastAsia="ＭＳ ゴシック" w:hAnsi="ＭＳ ゴシック"/>
          <w:color w:val="000000"/>
          <w:spacing w:val="16"/>
          <w:kern w:val="0"/>
        </w:rPr>
      </w:pPr>
      <w:r w:rsidRPr="0051199D">
        <w:rPr>
          <w:rFonts w:ascii="ＭＳ ゴシック" w:eastAsia="ＭＳ ゴシック" w:hAnsi="ＭＳ ゴシック" w:hint="eastAsia"/>
          <w:color w:val="000000"/>
          <w:spacing w:val="16"/>
          <w:kern w:val="0"/>
        </w:rPr>
        <w:t>時産第　　　　号</w:t>
      </w:r>
    </w:p>
    <w:p w14:paraId="28ABE0A9" w14:textId="449E89AE" w:rsidR="009F450C" w:rsidRPr="00A719EC" w:rsidRDefault="009F450C" w:rsidP="009F450C">
      <w:pPr>
        <w:pStyle w:val="af0"/>
        <w:suppressAutoHyphens/>
        <w:kinsoku w:val="0"/>
        <w:overflowPunct w:val="0"/>
        <w:autoSpaceDE w:val="0"/>
        <w:autoSpaceDN w:val="0"/>
        <w:adjustRightInd w:val="0"/>
        <w:spacing w:line="280" w:lineRule="exact"/>
        <w:ind w:leftChars="0" w:left="360"/>
        <w:jc w:val="left"/>
        <w:textAlignment w:val="baseline"/>
        <w:rPr>
          <w:rFonts w:ascii="ＭＳ ゴシック" w:eastAsia="ＭＳ ゴシック" w:hAnsi="ＭＳ ゴシック"/>
          <w:color w:val="000000"/>
          <w:spacing w:val="16"/>
          <w:kern w:val="0"/>
        </w:rPr>
      </w:pPr>
      <w:r w:rsidRPr="00A719EC">
        <w:rPr>
          <w:rFonts w:ascii="ＭＳ ゴシック" w:eastAsia="ＭＳ ゴシック" w:hAnsi="ＭＳ ゴシック" w:hint="eastAsia"/>
          <w:color w:val="000000"/>
          <w:spacing w:val="16"/>
          <w:kern w:val="0"/>
        </w:rPr>
        <w:t xml:space="preserve">　　　</w:t>
      </w:r>
      <w:r w:rsidR="005E65B0">
        <w:rPr>
          <w:rFonts w:ascii="ＭＳ ゴシック" w:eastAsia="ＭＳ ゴシック" w:hAnsi="ＭＳ ゴシック" w:hint="eastAsia"/>
          <w:color w:val="000000"/>
          <w:spacing w:val="16"/>
          <w:kern w:val="0"/>
        </w:rPr>
        <w:t xml:space="preserve">　</w:t>
      </w:r>
      <w:r w:rsidRPr="00A719EC">
        <w:rPr>
          <w:rFonts w:ascii="ＭＳ ゴシック" w:eastAsia="ＭＳ ゴシック" w:hAnsi="ＭＳ ゴシック" w:hint="eastAsia"/>
          <w:color w:val="000000"/>
          <w:spacing w:val="16"/>
          <w:kern w:val="0"/>
        </w:rPr>
        <w:t>年　　　月　　　日</w:t>
      </w:r>
    </w:p>
    <w:p w14:paraId="64D67C4C" w14:textId="77777777" w:rsidR="009F450C" w:rsidRPr="0051199D" w:rsidRDefault="009F450C" w:rsidP="009F450C">
      <w:pPr>
        <w:suppressAutoHyphens/>
        <w:kinsoku w:val="0"/>
        <w:overflowPunct w:val="0"/>
        <w:autoSpaceDE w:val="0"/>
        <w:autoSpaceDN w:val="0"/>
        <w:adjustRightInd w:val="0"/>
        <w:spacing w:line="280" w:lineRule="exact"/>
        <w:ind w:firstLineChars="100" w:firstLine="242"/>
        <w:jc w:val="left"/>
        <w:textAlignment w:val="baseline"/>
        <w:rPr>
          <w:rFonts w:ascii="ＭＳ ゴシック" w:eastAsia="ＭＳ ゴシック" w:hAnsi="ＭＳ ゴシック"/>
          <w:color w:val="000000"/>
          <w:spacing w:val="16"/>
          <w:kern w:val="0"/>
        </w:rPr>
      </w:pPr>
      <w:r w:rsidRPr="0051199D">
        <w:rPr>
          <w:rFonts w:ascii="ＭＳ ゴシック" w:eastAsia="ＭＳ ゴシック" w:hAnsi="ＭＳ ゴシック" w:hint="eastAsia"/>
          <w:color w:val="000000"/>
          <w:spacing w:val="16"/>
          <w:kern w:val="0"/>
        </w:rPr>
        <w:t xml:space="preserve">　申請のとおり、相違ないことを認定します。</w:t>
      </w:r>
    </w:p>
    <w:p w14:paraId="136B65B3" w14:textId="77777777" w:rsidR="009F450C" w:rsidRPr="00A719EC" w:rsidRDefault="009F450C" w:rsidP="009F450C">
      <w:pPr>
        <w:pStyle w:val="af0"/>
        <w:suppressAutoHyphens/>
        <w:kinsoku w:val="0"/>
        <w:overflowPunct w:val="0"/>
        <w:autoSpaceDE w:val="0"/>
        <w:autoSpaceDN w:val="0"/>
        <w:adjustRightInd w:val="0"/>
        <w:spacing w:line="280" w:lineRule="exact"/>
        <w:ind w:leftChars="0" w:left="360"/>
        <w:jc w:val="left"/>
        <w:textAlignment w:val="baseline"/>
        <w:rPr>
          <w:rFonts w:ascii="ＭＳ ゴシック" w:eastAsia="ＭＳ ゴシック" w:hAnsi="ＭＳ ゴシック"/>
          <w:color w:val="000000"/>
          <w:spacing w:val="16"/>
          <w:kern w:val="0"/>
        </w:rPr>
      </w:pPr>
      <w:r w:rsidRPr="00A719EC">
        <w:rPr>
          <w:rFonts w:ascii="ＭＳ ゴシック" w:eastAsia="ＭＳ ゴシック" w:hAnsi="ＭＳ ゴシック" w:hint="eastAsia"/>
          <w:color w:val="000000"/>
          <w:spacing w:val="16"/>
          <w:kern w:val="0"/>
        </w:rPr>
        <w:t>（注）信用保証協会への申込期間</w:t>
      </w:r>
    </w:p>
    <w:p w14:paraId="1A2941B2" w14:textId="0F51CA6B" w:rsidR="009F450C" w:rsidRPr="00A719EC" w:rsidRDefault="009F450C" w:rsidP="009F450C">
      <w:pPr>
        <w:pStyle w:val="af0"/>
        <w:suppressAutoHyphens/>
        <w:kinsoku w:val="0"/>
        <w:overflowPunct w:val="0"/>
        <w:autoSpaceDE w:val="0"/>
        <w:autoSpaceDN w:val="0"/>
        <w:adjustRightInd w:val="0"/>
        <w:spacing w:line="280" w:lineRule="exact"/>
        <w:ind w:leftChars="0" w:left="360"/>
        <w:jc w:val="left"/>
        <w:textAlignment w:val="baseline"/>
        <w:rPr>
          <w:rFonts w:ascii="ＭＳ ゴシック" w:eastAsia="ＭＳ ゴシック" w:hAnsi="ＭＳ ゴシック"/>
          <w:color w:val="000000"/>
          <w:spacing w:val="16"/>
          <w:kern w:val="0"/>
        </w:rPr>
      </w:pPr>
      <w:r w:rsidRPr="00A719EC">
        <w:rPr>
          <w:rFonts w:ascii="ＭＳ ゴシック" w:eastAsia="ＭＳ ゴシック" w:hAnsi="ＭＳ ゴシック" w:hint="eastAsia"/>
          <w:color w:val="000000"/>
          <w:spacing w:val="16"/>
          <w:kern w:val="0"/>
        </w:rPr>
        <w:t xml:space="preserve">　　　</w:t>
      </w:r>
      <w:r w:rsidR="00C33765">
        <w:rPr>
          <w:rFonts w:ascii="ＭＳ ゴシック" w:eastAsia="ＭＳ ゴシック" w:hAnsi="ＭＳ ゴシック" w:hint="eastAsia"/>
          <w:color w:val="000000"/>
          <w:spacing w:val="16"/>
          <w:kern w:val="0"/>
        </w:rPr>
        <w:t xml:space="preserve">　</w:t>
      </w:r>
      <w:r w:rsidRPr="00A719EC">
        <w:rPr>
          <w:rFonts w:ascii="ＭＳ ゴシック" w:eastAsia="ＭＳ ゴシック" w:hAnsi="ＭＳ ゴシック" w:hint="eastAsia"/>
          <w:color w:val="000000"/>
          <w:spacing w:val="16"/>
          <w:kern w:val="0"/>
        </w:rPr>
        <w:t xml:space="preserve">　年　　　月　　　日から　　　　年　　　月　　　日まで</w:t>
      </w:r>
    </w:p>
    <w:p w14:paraId="5F61F032" w14:textId="77777777" w:rsidR="009F450C" w:rsidRDefault="009F450C" w:rsidP="009F450C">
      <w:pPr>
        <w:pStyle w:val="af0"/>
        <w:suppressAutoHyphens/>
        <w:kinsoku w:val="0"/>
        <w:overflowPunct w:val="0"/>
        <w:autoSpaceDE w:val="0"/>
        <w:autoSpaceDN w:val="0"/>
        <w:adjustRightInd w:val="0"/>
        <w:spacing w:line="280" w:lineRule="exact"/>
        <w:ind w:leftChars="0" w:left="360"/>
        <w:jc w:val="left"/>
        <w:textAlignment w:val="baseline"/>
        <w:rPr>
          <w:rFonts w:ascii="ＭＳ ゴシック" w:eastAsia="ＭＳ ゴシック" w:hAnsi="ＭＳ ゴシック"/>
          <w:color w:val="000000"/>
          <w:spacing w:val="16"/>
          <w:kern w:val="0"/>
        </w:rPr>
      </w:pPr>
      <w:r w:rsidRPr="00A719EC">
        <w:rPr>
          <w:rFonts w:ascii="ＭＳ ゴシック" w:eastAsia="ＭＳ ゴシック" w:hAnsi="ＭＳ ゴシック" w:hint="eastAsia"/>
          <w:color w:val="000000"/>
          <w:spacing w:val="16"/>
          <w:kern w:val="0"/>
        </w:rPr>
        <w:t xml:space="preserve">　　　　　　　　　　　　　　　　　　　</w:t>
      </w:r>
    </w:p>
    <w:p w14:paraId="26D1AA36" w14:textId="1835B4B3" w:rsidR="009F450C" w:rsidRPr="00112682" w:rsidRDefault="009F450C" w:rsidP="00C33765">
      <w:pPr>
        <w:suppressAutoHyphens/>
        <w:kinsoku w:val="0"/>
        <w:overflowPunct w:val="0"/>
        <w:autoSpaceDE w:val="0"/>
        <w:autoSpaceDN w:val="0"/>
        <w:adjustRightInd w:val="0"/>
        <w:spacing w:line="280" w:lineRule="exact"/>
        <w:ind w:firstLineChars="2150" w:firstLine="5203"/>
        <w:jc w:val="left"/>
        <w:textAlignment w:val="baseline"/>
        <w:rPr>
          <w:rFonts w:ascii="ＭＳ ゴシック" w:eastAsia="ＭＳ ゴシック" w:hAnsi="ＭＳ ゴシック"/>
          <w:color w:val="000000"/>
          <w:spacing w:val="16"/>
          <w:kern w:val="0"/>
        </w:rPr>
      </w:pPr>
      <w:bookmarkStart w:id="0" w:name="_GoBack"/>
      <w:bookmarkEnd w:id="0"/>
      <w:r w:rsidRPr="00112682">
        <w:rPr>
          <w:rFonts w:ascii="ＭＳ ゴシック" w:eastAsia="ＭＳ ゴシック" w:hAnsi="ＭＳ ゴシック" w:hint="eastAsia"/>
          <w:color w:val="000000"/>
          <w:spacing w:val="16"/>
          <w:kern w:val="0"/>
        </w:rPr>
        <w:t>時津町長　山上　広信</w:t>
      </w:r>
    </w:p>
    <w:sectPr w:rsidR="009F450C" w:rsidRPr="00112682" w:rsidSect="009F450C">
      <w:footerReference w:type="default" r:id="rId11"/>
      <w:pgSz w:w="11906" w:h="16838"/>
      <w:pgMar w:top="851" w:right="1134" w:bottom="851"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9B53A" w14:textId="77777777" w:rsidR="004E07BE" w:rsidRDefault="004E07BE">
      <w:r>
        <w:separator/>
      </w:r>
    </w:p>
  </w:endnote>
  <w:endnote w:type="continuationSeparator" w:id="0">
    <w:p w14:paraId="225179C4" w14:textId="77777777" w:rsidR="004E07BE" w:rsidRDefault="004E07BE">
      <w:r>
        <w:continuationSeparator/>
      </w:r>
    </w:p>
  </w:endnote>
  <w:endnote w:type="continuationNotice" w:id="1">
    <w:p w14:paraId="1B6D8196" w14:textId="77777777" w:rsidR="004E07BE" w:rsidRDefault="004E07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51B1F" w14:textId="77777777" w:rsidR="004E07BE" w:rsidRDefault="004E07BE">
      <w:r>
        <w:separator/>
      </w:r>
    </w:p>
  </w:footnote>
  <w:footnote w:type="continuationSeparator" w:id="0">
    <w:p w14:paraId="231D6A59" w14:textId="77777777" w:rsidR="004E07BE" w:rsidRDefault="004E07BE">
      <w:r>
        <w:continuationSeparator/>
      </w:r>
    </w:p>
  </w:footnote>
  <w:footnote w:type="continuationNotice" w:id="1">
    <w:p w14:paraId="31D852AC" w14:textId="77777777" w:rsidR="004E07BE" w:rsidRDefault="004E07B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9B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682"/>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8B7"/>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04"/>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16"/>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42C"/>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619"/>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270"/>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07BE"/>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88D"/>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116"/>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65B0"/>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3FF"/>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1E2"/>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450C"/>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AF4"/>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791"/>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8D5"/>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765"/>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0ABA"/>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1C4A"/>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8F"/>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584F"/>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6F1D"/>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7F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1D17733F-A997-4CE6-A3B9-E390EE71F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157</Words>
  <Characters>899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00000278@tgt-kikan.online</cp:lastModifiedBy>
  <cp:revision>24</cp:revision>
  <cp:lastPrinted>2024-10-25T06:12:00Z</cp:lastPrinted>
  <dcterms:created xsi:type="dcterms:W3CDTF">2024-09-30T11:54:00Z</dcterms:created>
  <dcterms:modified xsi:type="dcterms:W3CDTF">2024-12-09T06:14:00Z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